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DC5DD" w14:textId="77777777" w:rsidR="0060120D" w:rsidRPr="00AD5FDE" w:rsidRDefault="0060120D" w:rsidP="0060120D">
      <w:pPr>
        <w:rPr>
          <w:b/>
        </w:rPr>
      </w:pPr>
      <w:r w:rsidRPr="00AD5FDE">
        <w:rPr>
          <w:rFonts w:hint="eastAsia"/>
          <w:b/>
          <w:highlight w:val="yellow"/>
        </w:rPr>
        <w:t>Q4：</w:t>
      </w:r>
      <w:bookmarkStart w:id="0" w:name="_GoBack"/>
      <w:r w:rsidRPr="00AD5FDE">
        <w:rPr>
          <w:rFonts w:hint="eastAsia"/>
          <w:b/>
          <w:highlight w:val="yellow"/>
        </w:rPr>
        <w:t>移动互联时代来了，直销还有发展前景吗？</w:t>
      </w:r>
      <w:bookmarkEnd w:id="0"/>
      <w:r w:rsidRPr="00AD5FDE">
        <w:rPr>
          <w:rFonts w:hint="eastAsia"/>
          <w:b/>
        </w:rPr>
        <w:t xml:space="preserve"> </w:t>
      </w:r>
    </w:p>
    <w:p w14:paraId="5A9C6502" w14:textId="77777777" w:rsidR="0060120D" w:rsidRPr="00AD5FDE" w:rsidRDefault="0060120D" w:rsidP="0060120D">
      <w:r w:rsidRPr="00AD5FDE">
        <w:rPr>
          <w:rFonts w:hint="eastAsia"/>
        </w:rPr>
        <w:t>答：</w:t>
      </w:r>
    </w:p>
    <w:p w14:paraId="3CDBE0A2" w14:textId="77777777" w:rsidR="0060120D" w:rsidRPr="00AD5FDE" w:rsidRDefault="0060120D" w:rsidP="0060120D">
      <w:r w:rsidRPr="00AD5FDE">
        <w:rPr>
          <w:rFonts w:hint="eastAsia"/>
        </w:rPr>
        <w:t>1、移动互联的本质是人与人的连接，而直销是“个人对个人”开展业务，天然具备互联网基因。</w:t>
      </w:r>
    </w:p>
    <w:p w14:paraId="5A4577B3" w14:textId="77777777" w:rsidR="0060120D" w:rsidRPr="00AD5FDE" w:rsidRDefault="0060120D" w:rsidP="0060120D">
      <w:r w:rsidRPr="00AD5FDE">
        <w:rPr>
          <w:rFonts w:hint="eastAsia"/>
        </w:rPr>
        <w:t>2、</w:t>
      </w:r>
      <w:r w:rsidRPr="00AD5FDE">
        <w:rPr>
          <w:rFonts w:ascii="宋体" w:hAnsi="宋体" w:hint="eastAsia"/>
          <w:bCs/>
        </w:rPr>
        <w:t>直销和互联网，</w:t>
      </w:r>
      <w:r w:rsidRPr="00AD5FDE">
        <w:rPr>
          <w:rFonts w:ascii="宋体" w:hAnsi="宋体" w:hint="eastAsia"/>
        </w:rPr>
        <w:t>二者并不矛盾。</w:t>
      </w:r>
      <w:r w:rsidRPr="00AD5FDE">
        <w:rPr>
          <w:rFonts w:hint="eastAsia"/>
        </w:rPr>
        <w:t>随着移动互联的发展，直销将迎来全新的发展机遇。通过直销+互联网，借助网络，营销人员可以链接更多顾客，同时大幅提升沟通和服务效率，实现</w:t>
      </w:r>
      <w:r w:rsidRPr="00AD5FDE" w:rsidDel="009879BA">
        <w:rPr>
          <w:rFonts w:hint="eastAsia"/>
        </w:rPr>
        <w:t xml:space="preserve"> </w:t>
      </w:r>
      <w:r w:rsidRPr="00AD5FDE">
        <w:rPr>
          <w:rFonts w:hint="eastAsia"/>
        </w:rPr>
        <w:t>“顾客倍增” 和“效率倍增”。</w:t>
      </w:r>
    </w:p>
    <w:p w14:paraId="360DE77E" w14:textId="77777777" w:rsidR="0060120D" w:rsidRDefault="0060120D" w:rsidP="0060120D">
      <w:r w:rsidRPr="00AD5FDE">
        <w:rPr>
          <w:rFonts w:hint="eastAsia"/>
        </w:rPr>
        <w:t>3、与单纯的移动互联相比，基于直销的人联网具有更强的粘性。安利打造的O2O大众创业平台，将线下的人联网与线上互联网结合，大幅提升了生产力和用户体验，是具有广阔发展前景的优质事业机会平台。</w:t>
      </w:r>
    </w:p>
    <w:p w14:paraId="4E76A1F7" w14:textId="77777777" w:rsidR="0060120D" w:rsidRPr="00095671" w:rsidRDefault="0060120D" w:rsidP="0060120D">
      <w:r>
        <w:rPr>
          <w:rFonts w:hint="eastAsia"/>
        </w:rPr>
        <w:t>4、</w:t>
      </w:r>
      <w:r w:rsidRPr="00095671">
        <w:rPr>
          <w:rFonts w:hint="eastAsia"/>
        </w:rPr>
        <w:t>今天的安利已是一家名副其实的互联网+企业，80%的业务都已搬到了线上。安利社</w:t>
      </w:r>
      <w:proofErr w:type="gramStart"/>
      <w:r w:rsidRPr="00095671">
        <w:rPr>
          <w:rFonts w:hint="eastAsia"/>
        </w:rPr>
        <w:t>交电商平台</w:t>
      </w:r>
      <w:proofErr w:type="gramEnd"/>
      <w:r w:rsidRPr="00095671">
        <w:rPr>
          <w:rFonts w:hint="eastAsia"/>
        </w:rPr>
        <w:t>“安利云购”已全面升级，</w:t>
      </w:r>
      <w:r>
        <w:rPr>
          <w:rFonts w:hint="eastAsia"/>
        </w:rPr>
        <w:t>且</w:t>
      </w:r>
      <w:r w:rsidRPr="00095671">
        <w:rPr>
          <w:rFonts w:hint="eastAsia"/>
        </w:rPr>
        <w:t>又重磅上线安利微购。</w:t>
      </w:r>
      <w:proofErr w:type="gramStart"/>
      <w:r w:rsidRPr="00095671">
        <w:rPr>
          <w:rFonts w:hint="eastAsia"/>
        </w:rPr>
        <w:t>安利微购简单</w:t>
      </w:r>
      <w:proofErr w:type="gramEnd"/>
      <w:r w:rsidRPr="00095671">
        <w:rPr>
          <w:rFonts w:hint="eastAsia"/>
        </w:rPr>
        <w:t>、轻松、收益及时，是社</w:t>
      </w:r>
      <w:proofErr w:type="gramStart"/>
      <w:r w:rsidRPr="00095671">
        <w:rPr>
          <w:rFonts w:hint="eastAsia"/>
        </w:rPr>
        <w:t>交电商</w:t>
      </w:r>
      <w:proofErr w:type="gramEnd"/>
      <w:r w:rsidRPr="00095671">
        <w:rPr>
          <w:rFonts w:hint="eastAsia"/>
        </w:rPr>
        <w:t>的入口，也是新创客的起跑线。通过安利微购，</w:t>
      </w:r>
      <w:proofErr w:type="gramStart"/>
      <w:r w:rsidRPr="00095671">
        <w:rPr>
          <w:rFonts w:hint="eastAsia"/>
        </w:rPr>
        <w:t>创客们</w:t>
      </w:r>
      <w:proofErr w:type="gramEnd"/>
      <w:r w:rsidRPr="00095671">
        <w:rPr>
          <w:rFonts w:hint="eastAsia"/>
        </w:rPr>
        <w:t>只需要一部手机，就可以开始分享社</w:t>
      </w:r>
      <w:proofErr w:type="gramStart"/>
      <w:r w:rsidRPr="00095671">
        <w:rPr>
          <w:rFonts w:hint="eastAsia"/>
        </w:rPr>
        <w:t>交电商</w:t>
      </w:r>
      <w:proofErr w:type="gramEnd"/>
      <w:r w:rsidRPr="00095671">
        <w:rPr>
          <w:rFonts w:hint="eastAsia"/>
        </w:rPr>
        <w:t>市场的红利。</w:t>
      </w:r>
    </w:p>
    <w:p w14:paraId="59638FE4" w14:textId="77777777" w:rsidR="00387400" w:rsidRPr="0060120D" w:rsidRDefault="00387400"/>
    <w:sectPr w:rsidR="00387400" w:rsidRPr="006012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3699D" w14:textId="77777777" w:rsidR="00561B10" w:rsidRDefault="00561B10" w:rsidP="0060120D">
      <w:r>
        <w:separator/>
      </w:r>
    </w:p>
  </w:endnote>
  <w:endnote w:type="continuationSeparator" w:id="0">
    <w:p w14:paraId="4976F75A" w14:textId="77777777" w:rsidR="00561B10" w:rsidRDefault="00561B10" w:rsidP="00601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FADE6" w14:textId="77777777" w:rsidR="00561B10" w:rsidRDefault="00561B10" w:rsidP="0060120D">
      <w:r>
        <w:separator/>
      </w:r>
    </w:p>
  </w:footnote>
  <w:footnote w:type="continuationSeparator" w:id="0">
    <w:p w14:paraId="1DA35CD6" w14:textId="77777777" w:rsidR="00561B10" w:rsidRDefault="00561B10" w:rsidP="00601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9C9"/>
    <w:rsid w:val="00387400"/>
    <w:rsid w:val="00561B10"/>
    <w:rsid w:val="0060120D"/>
    <w:rsid w:val="00707BE3"/>
    <w:rsid w:val="0093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436C59-02A6-4FC5-92F1-A0C66076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2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12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12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12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Yang</dc:creator>
  <cp:keywords/>
  <dc:description/>
  <cp:lastModifiedBy>Doris Yang</cp:lastModifiedBy>
  <cp:revision>2</cp:revision>
  <dcterms:created xsi:type="dcterms:W3CDTF">2019-05-16T07:44:00Z</dcterms:created>
  <dcterms:modified xsi:type="dcterms:W3CDTF">2019-05-16T07:45:00Z</dcterms:modified>
</cp:coreProperties>
</file>