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67" w:rsidRDefault="00FA7B70" w:rsidP="007B5667">
      <w:pPr>
        <w:rPr>
          <w:b/>
          <w:bCs/>
        </w:rPr>
      </w:pPr>
      <w:r w:rsidRPr="00C013D8">
        <w:rPr>
          <w:rFonts w:hint="eastAsia"/>
          <w:b/>
        </w:rPr>
        <w:t>Q</w:t>
      </w:r>
      <w:r w:rsidRPr="00C013D8">
        <w:rPr>
          <w:rFonts w:hint="eastAsia"/>
          <w:b/>
        </w:rPr>
        <w:t>：</w:t>
      </w:r>
      <w:r w:rsidR="007B5667" w:rsidRPr="007B5667">
        <w:rPr>
          <w:rFonts w:hint="eastAsia"/>
          <w:b/>
          <w:bCs/>
        </w:rPr>
        <w:t>如果我的产品没卖出去，可以退货吗？</w:t>
      </w:r>
    </w:p>
    <w:p w:rsidR="002963DA" w:rsidRPr="002963DA" w:rsidRDefault="002963DA" w:rsidP="007B5667">
      <w:pPr>
        <w:rPr>
          <w:b/>
        </w:rPr>
      </w:pPr>
    </w:p>
    <w:p w:rsidR="00280436" w:rsidRDefault="00FA7B70" w:rsidP="00280436">
      <w:r w:rsidRPr="00B56123">
        <w:rPr>
          <w:rFonts w:hint="eastAsia"/>
        </w:rPr>
        <w:t>A</w:t>
      </w:r>
      <w:r w:rsidRPr="00B56123">
        <w:rPr>
          <w:rFonts w:hint="eastAsia"/>
        </w:rPr>
        <w:t>：</w:t>
      </w:r>
    </w:p>
    <w:p w:rsidR="00441FF0" w:rsidRPr="0003186A" w:rsidRDefault="00441FF0" w:rsidP="00441FF0">
      <w:r w:rsidRPr="0003186A">
        <w:t>通过正规渠道购买安利产品，营销人员不仅享有品质保证，而且还可以按照安利公司的规定，最高可享有为期达</w:t>
      </w:r>
      <w:r w:rsidRPr="0003186A">
        <w:t>30</w:t>
      </w:r>
      <w:r w:rsidRPr="0003186A">
        <w:t>天（自安利公司销售之日算起）的购物保障。</w:t>
      </w:r>
    </w:p>
    <w:p w:rsidR="00441FF0" w:rsidRPr="0003186A" w:rsidRDefault="00441FF0" w:rsidP="00441FF0">
      <w:r>
        <w:rPr>
          <w:rFonts w:hint="eastAsia"/>
        </w:rPr>
        <w:t>1</w:t>
      </w:r>
      <w:r>
        <w:rPr>
          <w:rFonts w:hint="eastAsia"/>
        </w:rPr>
        <w:t>、</w:t>
      </w:r>
      <w:r w:rsidRPr="0003186A">
        <w:t>安利销售代表</w:t>
      </w:r>
      <w:r w:rsidRPr="0003186A">
        <w:t xml:space="preserve"> </w:t>
      </w:r>
    </w:p>
    <w:p w:rsidR="00441FF0" w:rsidRPr="0003186A" w:rsidRDefault="00441FF0" w:rsidP="00441FF0">
      <w:r w:rsidRPr="0003186A">
        <w:t>1)</w:t>
      </w:r>
      <w:r w:rsidRPr="0003186A">
        <w:t>退回未开封且有销售价值的产品，可获</w:t>
      </w:r>
      <w:r w:rsidRPr="0003186A">
        <w:t>100%</w:t>
      </w:r>
      <w:r w:rsidRPr="0003186A">
        <w:t>退款（现金或电子</w:t>
      </w:r>
      <w:proofErr w:type="gramStart"/>
      <w:r w:rsidRPr="0003186A">
        <w:t>券</w:t>
      </w:r>
      <w:proofErr w:type="gramEnd"/>
      <w:r w:rsidRPr="0003186A">
        <w:t>）；</w:t>
      </w:r>
    </w:p>
    <w:p w:rsidR="00441FF0" w:rsidRPr="0003186A" w:rsidRDefault="00441FF0" w:rsidP="00441FF0">
      <w:r w:rsidRPr="0003186A">
        <w:t>2)</w:t>
      </w:r>
      <w:r w:rsidRPr="0003186A">
        <w:t>退回曾经使用或已开封不具销售价值的产品（剩余量至少达一半），可获</w:t>
      </w:r>
      <w:r w:rsidRPr="0003186A">
        <w:t>50%</w:t>
      </w:r>
      <w:r w:rsidRPr="0003186A">
        <w:t>的电子</w:t>
      </w:r>
      <w:proofErr w:type="gramStart"/>
      <w:r w:rsidRPr="0003186A">
        <w:t>券</w:t>
      </w:r>
      <w:proofErr w:type="gramEnd"/>
      <w:r w:rsidRPr="0003186A">
        <w:t>；</w:t>
      </w:r>
    </w:p>
    <w:p w:rsidR="00441FF0" w:rsidRPr="0003186A" w:rsidRDefault="00441FF0" w:rsidP="00441FF0">
      <w:r w:rsidRPr="0003186A">
        <w:t>3)</w:t>
      </w:r>
      <w:r w:rsidRPr="0003186A">
        <w:t>已开封的</w:t>
      </w:r>
      <w:proofErr w:type="gramStart"/>
      <w:r w:rsidRPr="0003186A">
        <w:t>纽</w:t>
      </w:r>
      <w:proofErr w:type="gramEnd"/>
      <w:r w:rsidRPr="0003186A">
        <w:t>崔莱</w:t>
      </w:r>
      <w:r w:rsidRPr="0003186A">
        <w:t>®</w:t>
      </w:r>
      <w:r w:rsidRPr="0003186A">
        <w:t>营养食品和</w:t>
      </w:r>
      <w:r w:rsidRPr="0003186A">
        <w:t>XS®</w:t>
      </w:r>
      <w:r w:rsidRPr="0003186A">
        <w:t>产品，如无质量问题，不接受退货。</w:t>
      </w:r>
    </w:p>
    <w:p w:rsidR="00441FF0" w:rsidRPr="0003186A" w:rsidRDefault="00441FF0" w:rsidP="00441FF0">
      <w:r>
        <w:rPr>
          <w:rFonts w:hint="eastAsia"/>
        </w:rPr>
        <w:t>2</w:t>
      </w:r>
      <w:r>
        <w:rPr>
          <w:rFonts w:hint="eastAsia"/>
        </w:rPr>
        <w:t>、</w:t>
      </w:r>
      <w:r w:rsidRPr="0003186A">
        <w:t>安利经销商</w:t>
      </w:r>
      <w:r w:rsidRPr="0003186A">
        <w:t xml:space="preserve"> </w:t>
      </w:r>
    </w:p>
    <w:p w:rsidR="00441FF0" w:rsidRPr="0003186A" w:rsidRDefault="00441FF0" w:rsidP="00441FF0">
      <w:r w:rsidRPr="0003186A">
        <w:t>1)</w:t>
      </w:r>
      <w:r w:rsidRPr="0003186A">
        <w:t>退回未开封且有销售价值的产品（</w:t>
      </w:r>
      <w:proofErr w:type="gramStart"/>
      <w:r w:rsidRPr="0003186A">
        <w:t>纽</w:t>
      </w:r>
      <w:proofErr w:type="gramEnd"/>
      <w:r w:rsidRPr="0003186A">
        <w:t>崔莱</w:t>
      </w:r>
      <w:r w:rsidRPr="0003186A">
        <w:t>®</w:t>
      </w:r>
      <w:r w:rsidRPr="0003186A">
        <w:t>营养食品和</w:t>
      </w:r>
      <w:r w:rsidRPr="0003186A">
        <w:t>XS®</w:t>
      </w:r>
      <w:r w:rsidRPr="0003186A">
        <w:t>产品除外），可获</w:t>
      </w:r>
      <w:r w:rsidRPr="0003186A">
        <w:t>100%</w:t>
      </w:r>
      <w:r w:rsidRPr="0003186A">
        <w:t>电子</w:t>
      </w:r>
      <w:proofErr w:type="gramStart"/>
      <w:r w:rsidRPr="0003186A">
        <w:t>券</w:t>
      </w:r>
      <w:proofErr w:type="gramEnd"/>
      <w:r w:rsidRPr="0003186A">
        <w:t>；</w:t>
      </w:r>
    </w:p>
    <w:p w:rsidR="00441FF0" w:rsidRPr="0003186A" w:rsidRDefault="00441FF0" w:rsidP="00441FF0">
      <w:r w:rsidRPr="0003186A">
        <w:t>2)</w:t>
      </w:r>
      <w:r w:rsidRPr="0003186A">
        <w:t>退回曾经使用或已开封不具备销售价值的产品（剩余量至少达一半），可获</w:t>
      </w:r>
      <w:r w:rsidRPr="0003186A">
        <w:t>50%</w:t>
      </w:r>
      <w:r w:rsidRPr="0003186A">
        <w:t>的电子</w:t>
      </w:r>
      <w:proofErr w:type="gramStart"/>
      <w:r w:rsidRPr="0003186A">
        <w:t>券</w:t>
      </w:r>
      <w:proofErr w:type="gramEnd"/>
      <w:r w:rsidRPr="0003186A">
        <w:t>；</w:t>
      </w:r>
    </w:p>
    <w:p w:rsidR="00441FF0" w:rsidRPr="0003186A" w:rsidRDefault="00441FF0" w:rsidP="00441FF0">
      <w:r w:rsidRPr="0003186A">
        <w:t>3)</w:t>
      </w:r>
      <w:r w:rsidRPr="0003186A">
        <w:t>已开封的</w:t>
      </w:r>
      <w:proofErr w:type="gramStart"/>
      <w:r w:rsidRPr="0003186A">
        <w:t>纽</w:t>
      </w:r>
      <w:proofErr w:type="gramEnd"/>
      <w:r w:rsidRPr="0003186A">
        <w:t>崔莱</w:t>
      </w:r>
      <w:r w:rsidRPr="0003186A">
        <w:t>®</w:t>
      </w:r>
      <w:r w:rsidRPr="0003186A">
        <w:t>营养食品和</w:t>
      </w:r>
      <w:r w:rsidRPr="0003186A">
        <w:t>XS®</w:t>
      </w:r>
      <w:r w:rsidRPr="0003186A">
        <w:t>产品，如无质量问题，不接受退货。</w:t>
      </w:r>
    </w:p>
    <w:p w:rsidR="00441FF0" w:rsidRPr="0003186A" w:rsidRDefault="00441FF0" w:rsidP="00441FF0">
      <w:r w:rsidRPr="0003186A">
        <w:t>其他说明：</w:t>
      </w:r>
    </w:p>
    <w:p w:rsidR="00441FF0" w:rsidRPr="00231B3D" w:rsidRDefault="00441FF0" w:rsidP="00441FF0">
      <w:r>
        <w:rPr>
          <w:rFonts w:hint="eastAsia"/>
        </w:rPr>
        <w:t>①</w:t>
      </w:r>
      <w:r w:rsidRPr="00231B3D">
        <w:t>上述保障不适用于安利悦享</w:t>
      </w:r>
      <w:proofErr w:type="gramStart"/>
      <w:r w:rsidRPr="00231B3D">
        <w:t>荟</w:t>
      </w:r>
      <w:proofErr w:type="gramEnd"/>
      <w:r w:rsidRPr="00231B3D">
        <w:t>礼品、</w:t>
      </w:r>
      <w:proofErr w:type="gramStart"/>
      <w:r w:rsidRPr="00231B3D">
        <w:t>辅销产品</w:t>
      </w:r>
      <w:proofErr w:type="gramEnd"/>
      <w:r w:rsidRPr="00231B3D">
        <w:t>、印刷品、音像品、包装用品及在推广活动下购买的产品、优惠品、赠品等。此外，若产品遭蓄意损坏或错误使用，亦不能享有上述保障。</w:t>
      </w:r>
    </w:p>
    <w:p w:rsidR="00441FF0" w:rsidRPr="00231B3D" w:rsidRDefault="00441FF0" w:rsidP="00441FF0">
      <w:r>
        <w:rPr>
          <w:rFonts w:hint="eastAsia"/>
        </w:rPr>
        <w:t>②</w:t>
      </w:r>
      <w:r w:rsidRPr="00231B3D">
        <w:t>益之源</w:t>
      </w:r>
      <w:r w:rsidRPr="00231B3D">
        <w:t>®</w:t>
      </w:r>
      <w:r w:rsidRPr="00231B3D">
        <w:t>净水器、逸新</w:t>
      </w:r>
      <w:r w:rsidRPr="00231B3D">
        <w:t>®</w:t>
      </w:r>
      <w:r w:rsidRPr="00231B3D">
        <w:t>空气净化器、逸新</w:t>
      </w:r>
      <w:r w:rsidRPr="00231B3D">
        <w:t>®</w:t>
      </w:r>
      <w:r w:rsidRPr="00231B3D">
        <w:t>车载空气净化器和安利皇后</w:t>
      </w:r>
      <w:r w:rsidRPr="00231B3D">
        <w:t>®</w:t>
      </w:r>
      <w:r w:rsidRPr="00231B3D">
        <w:t>锅具适用家居科技产品购物保障。</w:t>
      </w:r>
      <w:proofErr w:type="gramStart"/>
      <w:r w:rsidRPr="00231B3D">
        <w:t>安利微购产品</w:t>
      </w:r>
      <w:proofErr w:type="gramEnd"/>
      <w:r w:rsidRPr="00231B3D">
        <w:t>适用</w:t>
      </w:r>
      <w:proofErr w:type="gramStart"/>
      <w:r w:rsidRPr="00231B3D">
        <w:t>安利微购产品</w:t>
      </w:r>
      <w:proofErr w:type="gramEnd"/>
      <w:r w:rsidRPr="00231B3D">
        <w:t>购物保障。安利海外购</w:t>
      </w:r>
      <w:proofErr w:type="gramStart"/>
      <w:r w:rsidRPr="00231B3D">
        <w:t>纽</w:t>
      </w:r>
      <w:proofErr w:type="gramEnd"/>
      <w:r w:rsidRPr="00231B3D">
        <w:t>崔莱</w:t>
      </w:r>
      <w:r w:rsidRPr="00231B3D">
        <w:t>®</w:t>
      </w:r>
      <w:r w:rsidRPr="00231B3D">
        <w:t>营养食品一经收货，如无质量问题，不接受退货。</w:t>
      </w:r>
    </w:p>
    <w:p w:rsidR="00441FF0" w:rsidRPr="00231B3D" w:rsidRDefault="00441FF0" w:rsidP="00441FF0">
      <w:r>
        <w:rPr>
          <w:rFonts w:hint="eastAsia"/>
        </w:rPr>
        <w:t>③</w:t>
      </w:r>
      <w:r w:rsidRPr="00231B3D">
        <w:t>如在</w:t>
      </w:r>
      <w:proofErr w:type="gramStart"/>
      <w:r w:rsidRPr="00231B3D">
        <w:t>安利云购平台</w:t>
      </w:r>
      <w:proofErr w:type="gramEnd"/>
      <w:r w:rsidRPr="00231B3D">
        <w:t>上申请无理由邮寄退货，由退货人支付快递费用。</w:t>
      </w:r>
    </w:p>
    <w:p w:rsidR="00441FF0" w:rsidRPr="00231B3D" w:rsidRDefault="00441FF0" w:rsidP="00441FF0">
      <w:r>
        <w:rPr>
          <w:rFonts w:hint="eastAsia"/>
        </w:rPr>
        <w:t>④</w:t>
      </w:r>
      <w:r w:rsidRPr="00231B3D">
        <w:t>因产品质量问题而发生的退货，请致电安利（中国）服务热线：</w:t>
      </w:r>
      <w:r w:rsidRPr="00231B3D">
        <w:t>4006-888-888</w:t>
      </w:r>
      <w:r w:rsidRPr="00231B3D">
        <w:t>反馈或前往安利（中国）任</w:t>
      </w:r>
      <w:proofErr w:type="gramStart"/>
      <w:r w:rsidRPr="00231B3D">
        <w:t>一</w:t>
      </w:r>
      <w:proofErr w:type="gramEnd"/>
      <w:r w:rsidRPr="00231B3D">
        <w:t>安利直营店铺申请处理。</w:t>
      </w:r>
    </w:p>
    <w:p w:rsidR="00441FF0" w:rsidRPr="00231B3D" w:rsidRDefault="00441FF0" w:rsidP="00441FF0">
      <w:r>
        <w:rPr>
          <w:rFonts w:hint="eastAsia"/>
        </w:rPr>
        <w:t>⑤</w:t>
      </w:r>
      <w:r w:rsidRPr="00231B3D">
        <w:t>所有政策以安利（中国）日用品有限公司的最新公布为准。如有咨询，请联络安利在线客服、安利（中国）服务热线</w:t>
      </w:r>
      <w:r w:rsidRPr="00231B3D">
        <w:t xml:space="preserve">4006-888-888 </w:t>
      </w:r>
      <w:r w:rsidRPr="00231B3D">
        <w:t>。</w:t>
      </w:r>
    </w:p>
    <w:p w:rsidR="00441FF0" w:rsidRPr="005637F6" w:rsidRDefault="00441FF0" w:rsidP="00441FF0">
      <w:pPr>
        <w:rPr>
          <w:color w:val="FF0000"/>
        </w:rPr>
      </w:pPr>
      <w:r>
        <w:rPr>
          <w:rFonts w:hint="eastAsia"/>
          <w:color w:val="000000" w:themeColor="text1"/>
        </w:rPr>
        <w:t>3</w:t>
      </w:r>
      <w:r w:rsidRPr="00280436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在日常展业过程中，公司严禁</w:t>
      </w:r>
      <w:r w:rsidRPr="00EB5433">
        <w:rPr>
          <w:rFonts w:hint="eastAsia"/>
          <w:color w:val="000000" w:themeColor="text1"/>
        </w:rPr>
        <w:t>营销人员囤货，顾客借助安利</w:t>
      </w:r>
      <w:r>
        <w:rPr>
          <w:rFonts w:hint="eastAsia"/>
          <w:color w:val="000000" w:themeColor="text1"/>
        </w:rPr>
        <w:t>云购</w:t>
      </w:r>
      <w:r w:rsidRPr="00EB5433">
        <w:rPr>
          <w:rFonts w:hint="eastAsia"/>
          <w:color w:val="000000" w:themeColor="text1"/>
        </w:rPr>
        <w:t>，可以快捷购物，由公司直接将产品发送至顾客手中，</w:t>
      </w:r>
      <w:r>
        <w:rPr>
          <w:rFonts w:hint="eastAsia"/>
          <w:color w:val="000000" w:themeColor="text1"/>
        </w:rPr>
        <w:t>而</w:t>
      </w:r>
      <w:r w:rsidRPr="00EB5433">
        <w:rPr>
          <w:rFonts w:hint="eastAsia"/>
          <w:color w:val="000000" w:themeColor="text1"/>
        </w:rPr>
        <w:t>营销人员可以更加专注于</w:t>
      </w:r>
      <w:r>
        <w:rPr>
          <w:rFonts w:hint="eastAsia"/>
          <w:color w:val="000000" w:themeColor="text1"/>
        </w:rPr>
        <w:t>拓展顾客群和</w:t>
      </w:r>
      <w:r w:rsidRPr="0003186A">
        <w:rPr>
          <w:rFonts w:hint="eastAsia"/>
          <w:color w:val="000000" w:themeColor="text1"/>
        </w:rPr>
        <w:t>其他服务。</w:t>
      </w:r>
    </w:p>
    <w:p w:rsidR="00280436" w:rsidRPr="00441FF0" w:rsidRDefault="00280436" w:rsidP="00280436">
      <w:pPr>
        <w:rPr>
          <w:color w:val="000000" w:themeColor="text1"/>
        </w:rPr>
      </w:pPr>
      <w:bookmarkStart w:id="0" w:name="_GoBack"/>
      <w:bookmarkEnd w:id="0"/>
    </w:p>
    <w:p w:rsidR="00280436" w:rsidRPr="00280436" w:rsidRDefault="00280436" w:rsidP="00280436">
      <w:pPr>
        <w:rPr>
          <w:sz w:val="20"/>
        </w:rPr>
      </w:pPr>
    </w:p>
    <w:p w:rsidR="00AC78FA" w:rsidRPr="00947DC6" w:rsidRDefault="00AC78FA" w:rsidP="00AC78FA">
      <w:pPr>
        <w:rPr>
          <w:rFonts w:ascii="宋体" w:eastAsia="宋体" w:hAnsi="宋体"/>
          <w:color w:val="000000" w:themeColor="text1"/>
          <w:szCs w:val="21"/>
        </w:rPr>
      </w:pPr>
    </w:p>
    <w:sectPr w:rsidR="00AC78FA" w:rsidRPr="0094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7F" w:rsidRDefault="0068597F" w:rsidP="00280436">
      <w:r>
        <w:separator/>
      </w:r>
    </w:p>
  </w:endnote>
  <w:endnote w:type="continuationSeparator" w:id="0">
    <w:p w:rsidR="0068597F" w:rsidRDefault="0068597F" w:rsidP="002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7F" w:rsidRDefault="0068597F" w:rsidP="00280436">
      <w:r>
        <w:separator/>
      </w:r>
    </w:p>
  </w:footnote>
  <w:footnote w:type="continuationSeparator" w:id="0">
    <w:p w:rsidR="0068597F" w:rsidRDefault="0068597F" w:rsidP="002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A7"/>
    <w:multiLevelType w:val="hybridMultilevel"/>
    <w:tmpl w:val="8FD0989C"/>
    <w:lvl w:ilvl="0" w:tplc="59AED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F06CA"/>
    <w:multiLevelType w:val="hybridMultilevel"/>
    <w:tmpl w:val="1F160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77D0C"/>
    <w:multiLevelType w:val="multilevel"/>
    <w:tmpl w:val="352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1205"/>
    <w:multiLevelType w:val="hybridMultilevel"/>
    <w:tmpl w:val="9ABEE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62709"/>
    <w:multiLevelType w:val="hybridMultilevel"/>
    <w:tmpl w:val="9AD67432"/>
    <w:lvl w:ilvl="0" w:tplc="6F80E9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A75"/>
    <w:multiLevelType w:val="hybridMultilevel"/>
    <w:tmpl w:val="9FC86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88787D"/>
    <w:multiLevelType w:val="hybridMultilevel"/>
    <w:tmpl w:val="F208A302"/>
    <w:lvl w:ilvl="0" w:tplc="61C2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1A7EBE"/>
    <w:multiLevelType w:val="multilevel"/>
    <w:tmpl w:val="47B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E7"/>
    <w:rsid w:val="000C73C1"/>
    <w:rsid w:val="00101AD8"/>
    <w:rsid w:val="001139A4"/>
    <w:rsid w:val="00120764"/>
    <w:rsid w:val="001302AE"/>
    <w:rsid w:val="001361F4"/>
    <w:rsid w:val="00180DFC"/>
    <w:rsid w:val="001E6088"/>
    <w:rsid w:val="00213A9E"/>
    <w:rsid w:val="002310E6"/>
    <w:rsid w:val="00280436"/>
    <w:rsid w:val="00280D50"/>
    <w:rsid w:val="002963DA"/>
    <w:rsid w:val="002D74E6"/>
    <w:rsid w:val="002F348A"/>
    <w:rsid w:val="00302687"/>
    <w:rsid w:val="003164AF"/>
    <w:rsid w:val="0037335C"/>
    <w:rsid w:val="003901D2"/>
    <w:rsid w:val="003A262C"/>
    <w:rsid w:val="003B582B"/>
    <w:rsid w:val="003B62BB"/>
    <w:rsid w:val="003C6C32"/>
    <w:rsid w:val="00441FF0"/>
    <w:rsid w:val="00452719"/>
    <w:rsid w:val="00471B0F"/>
    <w:rsid w:val="004D6396"/>
    <w:rsid w:val="004E5A82"/>
    <w:rsid w:val="005073AA"/>
    <w:rsid w:val="00570D3D"/>
    <w:rsid w:val="00582C2D"/>
    <w:rsid w:val="005D7FD3"/>
    <w:rsid w:val="005D7FE7"/>
    <w:rsid w:val="00674783"/>
    <w:rsid w:val="00676BF7"/>
    <w:rsid w:val="0068597F"/>
    <w:rsid w:val="006949AF"/>
    <w:rsid w:val="006E2B38"/>
    <w:rsid w:val="006F30BA"/>
    <w:rsid w:val="00702AC6"/>
    <w:rsid w:val="007434E1"/>
    <w:rsid w:val="007629B9"/>
    <w:rsid w:val="00780310"/>
    <w:rsid w:val="007816E9"/>
    <w:rsid w:val="0079147C"/>
    <w:rsid w:val="007B5667"/>
    <w:rsid w:val="007C0BE7"/>
    <w:rsid w:val="007E3B75"/>
    <w:rsid w:val="0088674E"/>
    <w:rsid w:val="008B7C60"/>
    <w:rsid w:val="008E20BF"/>
    <w:rsid w:val="00900CC1"/>
    <w:rsid w:val="00941F6A"/>
    <w:rsid w:val="00947DC6"/>
    <w:rsid w:val="009B36A3"/>
    <w:rsid w:val="00A116B5"/>
    <w:rsid w:val="00A96C66"/>
    <w:rsid w:val="00AC78FA"/>
    <w:rsid w:val="00B1398A"/>
    <w:rsid w:val="00B56123"/>
    <w:rsid w:val="00BC0881"/>
    <w:rsid w:val="00BC214E"/>
    <w:rsid w:val="00BE3774"/>
    <w:rsid w:val="00BF43E4"/>
    <w:rsid w:val="00BF6BB0"/>
    <w:rsid w:val="00C013D8"/>
    <w:rsid w:val="00C03B56"/>
    <w:rsid w:val="00C07213"/>
    <w:rsid w:val="00C45C30"/>
    <w:rsid w:val="00C50E9A"/>
    <w:rsid w:val="00CA5C97"/>
    <w:rsid w:val="00D174CF"/>
    <w:rsid w:val="00D201C7"/>
    <w:rsid w:val="00D502F7"/>
    <w:rsid w:val="00DF5E66"/>
    <w:rsid w:val="00DF6816"/>
    <w:rsid w:val="00DF7115"/>
    <w:rsid w:val="00E20810"/>
    <w:rsid w:val="00E9760E"/>
    <w:rsid w:val="00EC6D26"/>
    <w:rsid w:val="00EE7637"/>
    <w:rsid w:val="00EF4318"/>
    <w:rsid w:val="00F57B1B"/>
    <w:rsid w:val="00F724A1"/>
    <w:rsid w:val="00F919E3"/>
    <w:rsid w:val="00FA3CCD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F4672-5D26-4438-90FA-AF8E04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2C"/>
    <w:rPr>
      <w:b/>
      <w:bCs/>
    </w:rPr>
  </w:style>
  <w:style w:type="paragraph" w:styleId="a4">
    <w:name w:val="Normal (Web)"/>
    <w:basedOn w:val="a"/>
    <w:uiPriority w:val="99"/>
    <w:semiHidden/>
    <w:unhideWhenUsed/>
    <w:rsid w:val="003A2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C78FA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rsid w:val="00AC78FA"/>
  </w:style>
  <w:style w:type="paragraph" w:customStyle="1" w:styleId="detail-desc1">
    <w:name w:val="detail-desc1"/>
    <w:basedOn w:val="a"/>
    <w:rsid w:val="00B56123"/>
    <w:pPr>
      <w:widowControl/>
      <w:spacing w:line="360" w:lineRule="atLeast"/>
      <w:jc w:val="left"/>
    </w:pPr>
    <w:rPr>
      <w:rFonts w:ascii="宋体" w:eastAsia="宋体" w:hAnsi="宋体" w:cs="宋体"/>
      <w:color w:val="323131"/>
      <w:kern w:val="0"/>
      <w:sz w:val="24"/>
      <w:szCs w:val="24"/>
    </w:rPr>
  </w:style>
  <w:style w:type="character" w:customStyle="1" w:styleId="ordercontent4">
    <w:name w:val="ordercontent4"/>
    <w:basedOn w:val="a0"/>
    <w:rsid w:val="00B56123"/>
  </w:style>
  <w:style w:type="character" w:customStyle="1" w:styleId="badge9">
    <w:name w:val="badge9"/>
    <w:basedOn w:val="a0"/>
    <w:rsid w:val="00B56123"/>
    <w:rPr>
      <w:b/>
      <w:bCs/>
      <w:color w:val="FFFFFF"/>
      <w:sz w:val="18"/>
      <w:szCs w:val="18"/>
      <w:shd w:val="clear" w:color="auto" w:fill="EB174B"/>
    </w:rPr>
  </w:style>
  <w:style w:type="character" w:styleId="a7">
    <w:name w:val="Hyperlink"/>
    <w:basedOn w:val="a0"/>
    <w:uiPriority w:val="99"/>
    <w:unhideWhenUsed/>
    <w:rsid w:val="00B561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62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62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8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8043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8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8043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043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8043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Hu</dc:creator>
  <cp:keywords/>
  <dc:description/>
  <cp:lastModifiedBy>Yang Doris</cp:lastModifiedBy>
  <cp:revision>37</cp:revision>
  <dcterms:created xsi:type="dcterms:W3CDTF">2018-03-05T09:38:00Z</dcterms:created>
  <dcterms:modified xsi:type="dcterms:W3CDTF">2018-11-19T08:27:00Z</dcterms:modified>
</cp:coreProperties>
</file>